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5C4A" w14:textId="77777777" w:rsidR="002B5A19" w:rsidRDefault="002B5A19" w:rsidP="002B5A19"/>
    <w:p w14:paraId="4B683B01" w14:textId="487A3EFC" w:rsidR="002B5A19" w:rsidRDefault="00912326" w:rsidP="002B5A19">
      <w:r>
        <w:t xml:space="preserve">July 19, 2022 </w:t>
      </w:r>
    </w:p>
    <w:p w14:paraId="67C11B04" w14:textId="7EE6579F" w:rsidR="00912326" w:rsidRDefault="00912326" w:rsidP="002B5A19">
      <w:r>
        <w:t>Dear Friends,</w:t>
      </w:r>
    </w:p>
    <w:p w14:paraId="65BC7269" w14:textId="2D7CD5D6" w:rsidR="00912326" w:rsidRDefault="00912326" w:rsidP="002B5A19">
      <w:r>
        <w:t>We are delighted to be able to welcome you all back to all areas of the Monhegan Museum of Art &amp; History this summer!</w:t>
      </w:r>
      <w:r w:rsidR="006B64F7">
        <w:t xml:space="preserve"> </w:t>
      </w:r>
      <w:r w:rsidR="00A05C59">
        <w:t xml:space="preserve">Here at the museum, we are committed to keeping our volunteers, visitors, and staff safe and healthy and are adhering to the Covid-19 protocols suggested by the Maine CDC. </w:t>
      </w:r>
      <w:r w:rsidR="006B64F7">
        <w:t xml:space="preserve">As of today, July 19, 2022, Covid-19 transmission levels here in Lincoln County, Maine are “LOW”. </w:t>
      </w:r>
      <w:r w:rsidR="00A05C59">
        <w:t>This means that</w:t>
      </w:r>
      <w:r w:rsidR="0074510B">
        <w:t xml:space="preserve"> masks are optional for</w:t>
      </w:r>
      <w:r w:rsidR="00A05C59">
        <w:t xml:space="preserve"> all visitors and volunteers at on Lighthouse Hill</w:t>
      </w:r>
      <w:r w:rsidR="0074510B">
        <w:t xml:space="preserve">. </w:t>
      </w:r>
      <w:r w:rsidR="00A05C59">
        <w:t>Museum staff who are in close contact with visitors in the Museum Store or conducting tours of the light tower will be masked.</w:t>
      </w:r>
    </w:p>
    <w:p w14:paraId="2E461A77" w14:textId="71D905B7" w:rsidR="00912326" w:rsidRDefault="0074510B" w:rsidP="002B5A19">
      <w:r>
        <w:t>The Keeper’s House and Gallery on Lighthouse Hill are open daily 11:30 to 3:30 through August 30. September hours will be 1:30-3:30 daily.</w:t>
      </w:r>
      <w:r>
        <w:t xml:space="preserve"> Light tower tours are offered on Fridays and Sundays from 11:30-1:30. </w:t>
      </w:r>
    </w:p>
    <w:p w14:paraId="50AFBF8E" w14:textId="29242B17" w:rsidR="002B5A19" w:rsidRDefault="002B5A19" w:rsidP="002B5A19">
      <w:r>
        <w:t>The Kent-Fitzgerald Studio is open Tuesday, Thursday, and Saturday from 12:00 to 2:00 through the end of September.</w:t>
      </w:r>
    </w:p>
    <w:p w14:paraId="58461806" w14:textId="4649CB1A" w:rsidR="0074510B" w:rsidRDefault="0074510B" w:rsidP="002B5A19">
      <w:r>
        <w:t xml:space="preserve">If you or any member of your party are </w:t>
      </w:r>
      <w:r w:rsidR="004F631A">
        <w:t xml:space="preserve">exhibiting symptoms of Covid-19 please visit us when you are feeling better. </w:t>
      </w:r>
    </w:p>
    <w:p w14:paraId="68DFCFE4" w14:textId="2B0214F7" w:rsidR="0039534C" w:rsidRDefault="0039534C" w:rsidP="002B5A19">
      <w:r>
        <w:t>These guidelines are subject to change based on the recommendations of the Maine CDC.</w:t>
      </w:r>
    </w:p>
    <w:p w14:paraId="3166F856" w14:textId="77777777" w:rsidR="002B5A19" w:rsidRDefault="002B5A19" w:rsidP="002B5A19">
      <w:r>
        <w:t>Hope to see you on the hill!</w:t>
      </w:r>
    </w:p>
    <w:p w14:paraId="1BF83D59" w14:textId="77777777" w:rsidR="002B5A19" w:rsidRDefault="002B5A19" w:rsidP="0039534C">
      <w:pPr>
        <w:spacing w:after="0"/>
      </w:pPr>
      <w:r>
        <w:t>Jenn Pye, Director</w:t>
      </w:r>
    </w:p>
    <w:p w14:paraId="3FF365F8" w14:textId="287DE874" w:rsidR="00767606" w:rsidRDefault="002B5A19" w:rsidP="0039534C">
      <w:pPr>
        <w:spacing w:after="0"/>
      </w:pPr>
      <w:r>
        <w:t>Monhegan Museum of Art &amp; History</w:t>
      </w:r>
    </w:p>
    <w:p w14:paraId="014B7419" w14:textId="46B1A146" w:rsidR="002B5A19" w:rsidRDefault="002B5A19" w:rsidP="002B5A19"/>
    <w:p w14:paraId="0895235F" w14:textId="77777777" w:rsidR="005746A2" w:rsidRDefault="005746A2" w:rsidP="002B5A19"/>
    <w:sectPr w:rsidR="0057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7F9"/>
    <w:multiLevelType w:val="multilevel"/>
    <w:tmpl w:val="398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054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19"/>
    <w:rsid w:val="002B5A19"/>
    <w:rsid w:val="0039534C"/>
    <w:rsid w:val="004F631A"/>
    <w:rsid w:val="005746A2"/>
    <w:rsid w:val="006B64F7"/>
    <w:rsid w:val="0074510B"/>
    <w:rsid w:val="00767606"/>
    <w:rsid w:val="007F4378"/>
    <w:rsid w:val="00912326"/>
    <w:rsid w:val="00A0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9AAC"/>
  <w15:chartTrackingRefBased/>
  <w15:docId w15:val="{22CC36E2-B914-4BD7-B86A-BCD612D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4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4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3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43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3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4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Pye</dc:creator>
  <cp:keywords/>
  <dc:description/>
  <cp:lastModifiedBy>Jennifer Pye</cp:lastModifiedBy>
  <cp:revision>1</cp:revision>
  <dcterms:created xsi:type="dcterms:W3CDTF">2022-07-19T16:12:00Z</dcterms:created>
  <dcterms:modified xsi:type="dcterms:W3CDTF">2022-07-19T16:57:00Z</dcterms:modified>
</cp:coreProperties>
</file>